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7" w:rsidRPr="001E56BA" w:rsidRDefault="003465DF" w:rsidP="00E0419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1E56BA">
        <w:rPr>
          <w:rFonts w:ascii="Century Gothic" w:hAnsi="Century Gothic"/>
          <w:b/>
          <w:sz w:val="32"/>
          <w:szCs w:val="32"/>
        </w:rPr>
        <w:t>FICHE DE RENSEIGNEMENT</w:t>
      </w:r>
    </w:p>
    <w:p w:rsidR="00AC056F" w:rsidRPr="001E56BA" w:rsidRDefault="001E56BA" w:rsidP="00AC056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2016 – 2017</w:t>
      </w:r>
    </w:p>
    <w:p w:rsidR="0023541A" w:rsidRPr="00020C28" w:rsidRDefault="0023541A" w:rsidP="00B575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235E5" w:rsidRPr="00020C28" w:rsidRDefault="00B575A2" w:rsidP="00B575A2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020C28">
        <w:rPr>
          <w:rFonts w:ascii="Century Gothic" w:hAnsi="Century Gothic"/>
          <w:sz w:val="28"/>
          <w:szCs w:val="28"/>
        </w:rPr>
        <w:t>1. Identité de l’élève.</w:t>
      </w:r>
    </w:p>
    <w:p w:rsidR="00393D65" w:rsidRPr="00A11471" w:rsidRDefault="00393D65" w:rsidP="00B575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632" w:type="dxa"/>
        <w:tblInd w:w="-318" w:type="dxa"/>
        <w:tblLayout w:type="fixed"/>
        <w:tblLook w:val="04A0"/>
      </w:tblPr>
      <w:tblGrid>
        <w:gridCol w:w="5202"/>
        <w:gridCol w:w="5430"/>
      </w:tblGrid>
      <w:tr w:rsidR="00A22D50" w:rsidTr="00F30718">
        <w:trPr>
          <w:trHeight w:val="2586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5E5" w:rsidRPr="00393D65" w:rsidRDefault="006061D3" w:rsidP="00AC056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pict>
                <v:roundrect id="Rectangle à coins arrondis 2" o:spid="_x0000_s1026" style="position:absolute;margin-left:-8.9pt;margin-top:.8pt;width:532.45pt;height:99.65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</w:p>
          <w:p w:rsidR="00E0419F" w:rsidRPr="00D366CC" w:rsidRDefault="00A22D50" w:rsidP="00AC05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66CC">
              <w:rPr>
                <w:rFonts w:ascii="Century Gothic" w:hAnsi="Century Gothic"/>
                <w:b/>
                <w:sz w:val="24"/>
                <w:szCs w:val="24"/>
              </w:rPr>
              <w:t>Nom :</w:t>
            </w:r>
          </w:p>
          <w:p w:rsidR="00DB0CB9" w:rsidRPr="00F30718" w:rsidRDefault="00DB0CB9" w:rsidP="00AC05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419F" w:rsidRPr="00D366CC" w:rsidRDefault="00A22D50" w:rsidP="00AC05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66CC">
              <w:rPr>
                <w:rFonts w:ascii="Century Gothic" w:hAnsi="Century Gothic"/>
                <w:b/>
                <w:sz w:val="24"/>
                <w:szCs w:val="24"/>
              </w:rPr>
              <w:t>Prénom :</w:t>
            </w:r>
          </w:p>
          <w:p w:rsidR="00DB0CB9" w:rsidRPr="00F30718" w:rsidRDefault="00DB0CB9" w:rsidP="00AC05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235E5" w:rsidRPr="00D366CC" w:rsidRDefault="006061D3" w:rsidP="00AC05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61D3">
              <w:rPr>
                <w:rFonts w:ascii="Century Gothic" w:hAnsi="Century Gothic"/>
                <w:noProof/>
                <w:sz w:val="20"/>
                <w:szCs w:val="20"/>
                <w:lang w:eastAsia="fr-FR"/>
              </w:rPr>
              <w:pict>
                <v:roundrect id="Rectangle à coins arrondis 3" o:spid="_x0000_s1033" style="position:absolute;margin-left:-8.9pt;margin-top:43.5pt;width:532.4pt;height:96.3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A22D50" w:rsidRPr="00D366CC">
              <w:rPr>
                <w:rFonts w:ascii="Century Gothic" w:hAnsi="Century Gothic"/>
                <w:b/>
                <w:sz w:val="24"/>
                <w:szCs w:val="24"/>
              </w:rPr>
              <w:t>Date de naissance 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5E5" w:rsidRPr="00D366CC" w:rsidRDefault="005235E5" w:rsidP="00E0419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419F" w:rsidRPr="00D366CC" w:rsidRDefault="00E0419F" w:rsidP="00E0419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66CC">
              <w:rPr>
                <w:rFonts w:ascii="Century Gothic" w:hAnsi="Century Gothic"/>
                <w:b/>
                <w:sz w:val="24"/>
                <w:szCs w:val="24"/>
              </w:rPr>
              <w:t>Collège</w:t>
            </w:r>
            <w:r w:rsidR="00A22D50" w:rsidRPr="00D366CC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  <w:p w:rsidR="00DB0CB9" w:rsidRPr="00F30718" w:rsidRDefault="00DB0CB9" w:rsidP="00E041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30718" w:rsidRPr="00D366CC" w:rsidRDefault="00E0419F" w:rsidP="00E0419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66CC">
              <w:rPr>
                <w:rFonts w:ascii="Century Gothic" w:hAnsi="Century Gothic"/>
                <w:b/>
                <w:sz w:val="24"/>
                <w:szCs w:val="24"/>
              </w:rPr>
              <w:t>Classe :</w:t>
            </w:r>
          </w:p>
        </w:tc>
      </w:tr>
      <w:tr w:rsidR="007530F3" w:rsidTr="00A75F1B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F3" w:rsidRPr="007530F3" w:rsidRDefault="007530F3" w:rsidP="00AC056F">
            <w:pPr>
              <w:rPr>
                <w:rFonts w:ascii="Century Gothic" w:hAnsi="Century Gothic"/>
                <w:b/>
              </w:rPr>
            </w:pPr>
            <w:r w:rsidRPr="007530F3">
              <w:rPr>
                <w:rFonts w:ascii="Century Gothic" w:hAnsi="Century Gothic"/>
                <w:b/>
              </w:rPr>
              <w:t>Temps de scolarisation</w:t>
            </w:r>
            <w:r>
              <w:rPr>
                <w:rFonts w:ascii="Century Gothic" w:hAnsi="Century Gothic"/>
                <w:b/>
              </w:rPr>
              <w:t> :</w:t>
            </w:r>
          </w:p>
          <w:p w:rsidR="007530F3" w:rsidRDefault="007530F3" w:rsidP="00AC05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0ED1" w:rsidRPr="00CC4776" w:rsidRDefault="009C0ED1" w:rsidP="00AC056F">
            <w:pPr>
              <w:rPr>
                <w:rFonts w:ascii="Century Gothic" w:hAnsi="Century Gothic"/>
                <w:b/>
              </w:rPr>
            </w:pPr>
            <w:r w:rsidRPr="00CC4776">
              <w:rPr>
                <w:rFonts w:ascii="Century Gothic" w:hAnsi="Century Gothic"/>
                <w:b/>
              </w:rPr>
              <w:t>Activités périscolaires :</w:t>
            </w:r>
          </w:p>
          <w:p w:rsidR="009C0ED1" w:rsidRDefault="009C0ED1" w:rsidP="00AC05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0ED1" w:rsidRPr="00393D65" w:rsidRDefault="009C0ED1" w:rsidP="00AC056F">
            <w:pPr>
              <w:rPr>
                <w:rFonts w:ascii="Century Gothic" w:hAnsi="Century Gothic"/>
                <w:b/>
              </w:rPr>
            </w:pPr>
            <w:r w:rsidRPr="00CC4776">
              <w:rPr>
                <w:rFonts w:ascii="Century Gothic" w:hAnsi="Century Gothic"/>
                <w:b/>
              </w:rPr>
              <w:t>Autorisé à sortir de l’établissement</w:t>
            </w:r>
            <w:r w:rsidR="00CC4776" w:rsidRPr="00CC4776">
              <w:rPr>
                <w:rFonts w:ascii="Century Gothic" w:hAnsi="Century Gothic"/>
                <w:b/>
              </w:rPr>
              <w:t xml:space="preserve"> :                                  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0F3" w:rsidRPr="00243649" w:rsidRDefault="007530F3" w:rsidP="00AC05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 Temps </w:t>
            </w:r>
            <w:r w:rsidR="00CC4776">
              <w:rPr>
                <w:rFonts w:ascii="Century Gothic" w:hAnsi="Century Gothic"/>
                <w:sz w:val="20"/>
                <w:szCs w:val="20"/>
              </w:rPr>
              <w:t>complet                    o Te</w:t>
            </w:r>
            <w:r w:rsidR="00393D65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ps partiel </w:t>
            </w:r>
          </w:p>
        </w:tc>
      </w:tr>
    </w:tbl>
    <w:p w:rsidR="00E53D62" w:rsidRDefault="00E53D62" w:rsidP="00AC056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82656" w:rsidRDefault="00782656" w:rsidP="00AC056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C0ED1" w:rsidRDefault="006061D3" w:rsidP="00AC056F">
      <w:pPr>
        <w:spacing w:after="0" w:line="240" w:lineRule="auto"/>
        <w:rPr>
          <w:rFonts w:ascii="Century Gothic" w:hAnsi="Century Gothic"/>
          <w:b/>
        </w:rPr>
      </w:pPr>
      <w:r w:rsidRPr="006061D3">
        <w:rPr>
          <w:rFonts w:ascii="Century Gothic" w:hAnsi="Century Gothic"/>
          <w:noProof/>
          <w:sz w:val="20"/>
          <w:szCs w:val="20"/>
          <w:lang w:eastAsia="fr-FR"/>
        </w:rPr>
        <w:pict>
          <v:roundrect id="Rectangle à coins arrondis 4" o:spid="_x0000_s1032" style="position:absolute;margin-left:-24.85pt;margin-top:2.85pt;width:532.35pt;height:39.2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</w:p>
    <w:p w:rsidR="0081356E" w:rsidRPr="007A6727" w:rsidRDefault="009C0ED1" w:rsidP="00AC056F">
      <w:pPr>
        <w:spacing w:after="0" w:line="240" w:lineRule="auto"/>
        <w:rPr>
          <w:rFonts w:ascii="Century Gothic" w:hAnsi="Century Gothic"/>
        </w:rPr>
      </w:pPr>
      <w:r w:rsidRPr="009C0ED1">
        <w:rPr>
          <w:rFonts w:ascii="Century Gothic" w:hAnsi="Century Gothic"/>
          <w:b/>
        </w:rPr>
        <w:t>Qualité :</w:t>
      </w:r>
      <w:r>
        <w:rPr>
          <w:rFonts w:ascii="Century Gothic" w:hAnsi="Century Gothic"/>
        </w:rPr>
        <w:t xml:space="preserve">                                                       o Externe                         o Demi -pensionnaire</w:t>
      </w:r>
    </w:p>
    <w:p w:rsidR="007A6727" w:rsidRPr="009C28FC" w:rsidRDefault="007A6727" w:rsidP="00AC056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C28FC" w:rsidRPr="007A6727" w:rsidRDefault="009C28FC" w:rsidP="00AC056F">
      <w:pPr>
        <w:spacing w:after="0" w:line="240" w:lineRule="auto"/>
        <w:rPr>
          <w:rFonts w:ascii="Century Gothic" w:hAnsi="Century Gothic"/>
        </w:rPr>
      </w:pPr>
    </w:p>
    <w:p w:rsidR="00E53D62" w:rsidRDefault="006061D3" w:rsidP="00AC05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5" o:spid="_x0000_s1031" style="position:absolute;margin-left:-24.8pt;margin-top:2.9pt;width:532.3pt;height:40.2pt;z-index:-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</w:p>
    <w:p w:rsidR="009C0ED1" w:rsidRDefault="00CC4776" w:rsidP="00AC056F">
      <w:pPr>
        <w:spacing w:after="0" w:line="240" w:lineRule="auto"/>
        <w:rPr>
          <w:rFonts w:ascii="Century Gothic" w:hAnsi="Century Gothic"/>
          <w:b/>
        </w:rPr>
      </w:pPr>
      <w:r w:rsidRPr="00CC4776">
        <w:rPr>
          <w:rFonts w:ascii="Century Gothic" w:hAnsi="Century Gothic"/>
          <w:b/>
        </w:rPr>
        <w:t xml:space="preserve">Adresse de l’élève : </w:t>
      </w:r>
    </w:p>
    <w:p w:rsidR="00E53D62" w:rsidRDefault="00E53D62" w:rsidP="00AC056F">
      <w:pPr>
        <w:spacing w:after="0" w:line="240" w:lineRule="auto"/>
        <w:rPr>
          <w:rFonts w:ascii="Century Gothic" w:hAnsi="Century Gothic"/>
          <w:b/>
        </w:rPr>
      </w:pPr>
    </w:p>
    <w:p w:rsidR="00E53D62" w:rsidRDefault="006061D3" w:rsidP="00AC056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pict>
          <v:roundrect id="Rectangle à coins arrondis 6" o:spid="_x0000_s1030" style="position:absolute;margin-left:-19.8pt;margin-top:13pt;width:527.35pt;height:153.1pt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</w:p>
    <w:tbl>
      <w:tblPr>
        <w:tblStyle w:val="Grilledutablea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22"/>
        <w:gridCol w:w="2623"/>
        <w:gridCol w:w="2623"/>
        <w:gridCol w:w="2623"/>
      </w:tblGrid>
      <w:tr w:rsidR="00E53D62" w:rsidTr="00E53D62">
        <w:tc>
          <w:tcPr>
            <w:tcW w:w="2622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</w:p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Père</w:t>
            </w:r>
          </w:p>
        </w:tc>
        <w:tc>
          <w:tcPr>
            <w:tcW w:w="2623" w:type="dxa"/>
          </w:tcPr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</w:p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Mère</w:t>
            </w:r>
          </w:p>
        </w:tc>
        <w:tc>
          <w:tcPr>
            <w:tcW w:w="2623" w:type="dxa"/>
          </w:tcPr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</w:p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Représentant légal</w:t>
            </w:r>
          </w:p>
          <w:p w:rsidR="00E53D62" w:rsidRDefault="00E53D62" w:rsidP="00E53D6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53D62" w:rsidTr="00E53D62">
        <w:tc>
          <w:tcPr>
            <w:tcW w:w="2622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  <w:p w:rsidR="00E53D62" w:rsidRDefault="00E53D62" w:rsidP="00AC0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  <w:p w:rsidR="00E53D62" w:rsidRDefault="00E53D62" w:rsidP="00AC0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</w:t>
            </w:r>
          </w:p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</w:tr>
      <w:tr w:rsidR="00E53D62" w:rsidTr="00E53D62">
        <w:tc>
          <w:tcPr>
            <w:tcW w:w="2622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  <w:p w:rsidR="00E53D62" w:rsidRDefault="00E53D62" w:rsidP="00AC0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Téléphone</w:t>
            </w:r>
          </w:p>
          <w:p w:rsidR="00E53D62" w:rsidRDefault="00E53D62" w:rsidP="00AC0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</w:t>
            </w:r>
          </w:p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23" w:type="dxa"/>
          </w:tcPr>
          <w:p w:rsidR="00E53D62" w:rsidRDefault="00E53D62" w:rsidP="00AC056F">
            <w:pPr>
              <w:rPr>
                <w:rFonts w:ascii="Century Gothic" w:hAnsi="Century Gothic"/>
                <w:b/>
              </w:rPr>
            </w:pPr>
          </w:p>
        </w:tc>
      </w:tr>
    </w:tbl>
    <w:p w:rsidR="00E53D62" w:rsidRDefault="00E53D62" w:rsidP="00AC056F">
      <w:pPr>
        <w:spacing w:after="0" w:line="240" w:lineRule="auto"/>
        <w:rPr>
          <w:rFonts w:ascii="Century Gothic" w:hAnsi="Century Gothic"/>
          <w:b/>
        </w:rPr>
      </w:pPr>
    </w:p>
    <w:p w:rsidR="002D426F" w:rsidRDefault="006061D3" w:rsidP="00AC056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pict>
          <v:roundrect id="Rectangle à coins arrondis 7" o:spid="_x0000_s1029" style="position:absolute;margin-left:-18.1pt;margin-top:3.1pt;width:525.6pt;height:33.45pt;z-index:-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</w:p>
    <w:p w:rsidR="002D426F" w:rsidRDefault="002D426F" w:rsidP="00AC056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Place de l’élève dans la fratrie :</w:t>
      </w:r>
    </w:p>
    <w:p w:rsidR="002D426F" w:rsidRDefault="002D426F" w:rsidP="00AC056F">
      <w:pPr>
        <w:spacing w:after="0" w:line="240" w:lineRule="auto"/>
        <w:rPr>
          <w:rFonts w:ascii="Century Gothic" w:hAnsi="Century Gothic"/>
          <w:b/>
        </w:rPr>
      </w:pPr>
    </w:p>
    <w:p w:rsidR="002D426F" w:rsidRDefault="006061D3" w:rsidP="00AC056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pict>
          <v:roundrect id="Rectangle à coins arrondis 8" o:spid="_x0000_s1028" style="position:absolute;margin-left:-19.8pt;margin-top:9.55pt;width:527.25pt;height:33.5pt;z-index:-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</w:p>
    <w:p w:rsidR="002D426F" w:rsidRDefault="002D426F" w:rsidP="00AC056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Modalités de transport : </w:t>
      </w:r>
    </w:p>
    <w:p w:rsidR="00020C28" w:rsidRDefault="00020C28" w:rsidP="00AC056F">
      <w:pPr>
        <w:spacing w:after="0" w:line="240" w:lineRule="auto"/>
        <w:rPr>
          <w:rFonts w:ascii="Century Gothic" w:hAnsi="Century Gothic"/>
          <w:b/>
        </w:rPr>
      </w:pPr>
    </w:p>
    <w:p w:rsidR="00020C28" w:rsidRDefault="00020C28" w:rsidP="00AC056F">
      <w:pPr>
        <w:spacing w:after="0" w:line="240" w:lineRule="auto"/>
        <w:rPr>
          <w:rFonts w:ascii="Century Gothic" w:hAnsi="Century Gothic"/>
          <w:b/>
        </w:rPr>
      </w:pPr>
    </w:p>
    <w:p w:rsidR="00020C28" w:rsidRDefault="006061D3" w:rsidP="00AC056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pict>
          <v:roundrect id="Rectangle à coins arrondis 9" o:spid="_x0000_s1027" style="position:absolute;margin-left:-19.8pt;margin-top:-.2pt;width:526.6pt;height:40.15pt;z-index:-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</w:p>
    <w:p w:rsidR="00020C28" w:rsidRDefault="00020C28" w:rsidP="00AC056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Suivi(s) extérieur(s) </w:t>
      </w:r>
      <w:r>
        <w:rPr>
          <w:rFonts w:ascii="Century Gothic" w:hAnsi="Century Gothic"/>
        </w:rPr>
        <w:t>(structure, nature, taux horaire) :</w:t>
      </w:r>
    </w:p>
    <w:p w:rsidR="00F30718" w:rsidRPr="00020C28" w:rsidRDefault="00F30718" w:rsidP="00AC056F">
      <w:pPr>
        <w:spacing w:after="0" w:line="240" w:lineRule="auto"/>
        <w:rPr>
          <w:rFonts w:ascii="Century Gothic" w:hAnsi="Century Gothic"/>
        </w:rPr>
        <w:sectPr w:rsidR="00F30718" w:rsidRPr="00020C2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5719" w:rsidRDefault="00F861C2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2. Cursus de l’élève.</w:t>
      </w:r>
    </w:p>
    <w:p w:rsidR="00F861C2" w:rsidRDefault="00F861C2" w:rsidP="00AC056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tbl>
      <w:tblPr>
        <w:tblStyle w:val="Grilledutableau"/>
        <w:tblW w:w="10173" w:type="dxa"/>
        <w:tblLook w:val="04A0"/>
      </w:tblPr>
      <w:tblGrid>
        <w:gridCol w:w="1526"/>
        <w:gridCol w:w="1276"/>
        <w:gridCol w:w="1417"/>
        <w:gridCol w:w="3919"/>
        <w:gridCol w:w="2035"/>
      </w:tblGrid>
      <w:tr w:rsidR="00F861C2" w:rsidTr="005A2164">
        <w:tc>
          <w:tcPr>
            <w:tcW w:w="1526" w:type="dxa"/>
            <w:shd w:val="clear" w:color="auto" w:fill="D9D9D9" w:themeFill="background1" w:themeFillShade="D9"/>
          </w:tcPr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  <w:p w:rsidR="00F861C2" w:rsidRPr="00F861C2" w:rsidRDefault="00F861C2" w:rsidP="00F861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Année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Niveau</w:t>
            </w:r>
          </w:p>
          <w:p w:rsidR="00F861C2" w:rsidRP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  <w:p w:rsidR="00F861C2" w:rsidRPr="00F861C2" w:rsidRDefault="00F861C2" w:rsidP="00F861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Dispositif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Etablissement</w:t>
            </w:r>
          </w:p>
          <w:p w:rsidR="00F861C2" w:rsidRP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:rsidR="00F861C2" w:rsidRDefault="00F861C2" w:rsidP="00F861C2">
            <w:pPr>
              <w:jc w:val="center"/>
              <w:rPr>
                <w:rFonts w:ascii="Century Gothic" w:hAnsi="Century Gothic"/>
              </w:rPr>
            </w:pPr>
          </w:p>
          <w:p w:rsidR="00F861C2" w:rsidRPr="00F861C2" w:rsidRDefault="00F861C2" w:rsidP="00F861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Ville</w:t>
            </w: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2015-2016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2014-2015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2013-2014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2012-2013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2011-2012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2010-2011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2009-2010</w:t>
            </w:r>
          </w:p>
          <w:p w:rsidR="00F861C2" w:rsidRP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F861C2" w:rsidRDefault="005A2164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2008-2009</w:t>
            </w: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Default="00F861C2" w:rsidP="00AC056F">
            <w:pPr>
              <w:rPr>
                <w:rFonts w:ascii="Century Gothic" w:hAnsi="Century Gothic"/>
              </w:rPr>
            </w:pPr>
          </w:p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Default="00F861C2" w:rsidP="00AC056F">
            <w:pPr>
              <w:rPr>
                <w:rFonts w:ascii="Century Gothic" w:hAnsi="Century Gothic"/>
              </w:rPr>
            </w:pPr>
          </w:p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Default="00F861C2" w:rsidP="00AC056F">
            <w:pPr>
              <w:rPr>
                <w:rFonts w:ascii="Century Gothic" w:hAnsi="Century Gothic"/>
              </w:rPr>
            </w:pPr>
          </w:p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Default="00F861C2" w:rsidP="00AC056F">
            <w:pPr>
              <w:rPr>
                <w:rFonts w:ascii="Century Gothic" w:hAnsi="Century Gothic"/>
              </w:rPr>
            </w:pPr>
          </w:p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2007-2008</w:t>
            </w: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2006-2007</w:t>
            </w: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2005-2006</w:t>
            </w: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2004-2005</w:t>
            </w: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  <w:tr w:rsidR="00F861C2" w:rsidTr="005A2164">
        <w:tc>
          <w:tcPr>
            <w:tcW w:w="1526" w:type="dxa"/>
          </w:tcPr>
          <w:p w:rsidR="00F861C2" w:rsidRDefault="00F861C2" w:rsidP="005A2164">
            <w:pPr>
              <w:jc w:val="center"/>
              <w:rPr>
                <w:rFonts w:ascii="Century Gothic" w:hAnsi="Century Gothic"/>
              </w:rPr>
            </w:pP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2003-2004</w:t>
            </w:r>
          </w:p>
          <w:p w:rsidR="005A2164" w:rsidRDefault="005A2164" w:rsidP="005A21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3919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:rsidR="00F861C2" w:rsidRPr="00F861C2" w:rsidRDefault="00F861C2" w:rsidP="00AC056F">
            <w:pPr>
              <w:rPr>
                <w:rFonts w:ascii="Century Gothic" w:hAnsi="Century Gothic"/>
              </w:rPr>
            </w:pPr>
          </w:p>
        </w:tc>
      </w:tr>
    </w:tbl>
    <w:p w:rsidR="00B74F31" w:rsidRPr="00F9357C" w:rsidRDefault="00B74F31" w:rsidP="001E56BA">
      <w:pPr>
        <w:spacing w:after="0" w:line="240" w:lineRule="auto"/>
        <w:rPr>
          <w:rFonts w:ascii="Century Gothic" w:hAnsi="Century Gothic"/>
          <w:sz w:val="32"/>
          <w:szCs w:val="32"/>
        </w:rPr>
      </w:pPr>
    </w:p>
    <w:sectPr w:rsidR="00B74F31" w:rsidRPr="00F9357C" w:rsidSect="003465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9F" w:rsidRDefault="004D4A9F" w:rsidP="001E56BA">
      <w:pPr>
        <w:spacing w:after="0" w:line="240" w:lineRule="auto"/>
      </w:pPr>
      <w:r>
        <w:separator/>
      </w:r>
    </w:p>
  </w:endnote>
  <w:endnote w:type="continuationSeparator" w:id="1">
    <w:p w:rsidR="004D4A9F" w:rsidRDefault="004D4A9F" w:rsidP="001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1E56B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E56BA" w:rsidRPr="001E56BA" w:rsidRDefault="001E56BA">
          <w:pPr>
            <w:pStyle w:val="En-tte"/>
            <w:rPr>
              <w:rFonts w:asciiTheme="majorHAnsi" w:eastAsiaTheme="majorEastAsia" w:hAnsiTheme="majorHAnsi" w:cstheme="majorBidi"/>
              <w:b/>
              <w:bCs/>
              <w:i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E56BA" w:rsidRDefault="001E56BA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1E56B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E56BA" w:rsidRDefault="001E56B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E56B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E56BA" w:rsidRDefault="001E56B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E56BA" w:rsidRDefault="001E56B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E56BA" w:rsidRDefault="001E56B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E56BA" w:rsidRDefault="001E56BA">
    <w:pPr>
      <w:pStyle w:val="Pieddepage"/>
    </w:pPr>
    <w:r>
      <w:t>Groupe de travail ULIS – Cergy ASH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9F" w:rsidRDefault="004D4A9F" w:rsidP="001E56BA">
      <w:pPr>
        <w:spacing w:after="0" w:line="240" w:lineRule="auto"/>
      </w:pPr>
      <w:r>
        <w:separator/>
      </w:r>
    </w:p>
  </w:footnote>
  <w:footnote w:type="continuationSeparator" w:id="1">
    <w:p w:rsidR="004D4A9F" w:rsidRDefault="004D4A9F" w:rsidP="001E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84B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457"/>
    <w:multiLevelType w:val="hybridMultilevel"/>
    <w:tmpl w:val="200CD764"/>
    <w:lvl w:ilvl="0" w:tplc="EEDAA6B6">
      <w:start w:val="5"/>
      <w:numFmt w:val="bullet"/>
      <w:lvlText w:val="-"/>
      <w:lvlJc w:val="left"/>
      <w:pPr>
        <w:ind w:left="720" w:hanging="360"/>
      </w:pPr>
      <w:rPr>
        <w:rFonts w:ascii="Century Gothic" w:eastAsia="AGaramondPro-Regular" w:hAnsi="Century Gothic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4E60"/>
    <w:multiLevelType w:val="hybridMultilevel"/>
    <w:tmpl w:val="AFDC1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EE8"/>
    <w:multiLevelType w:val="hybridMultilevel"/>
    <w:tmpl w:val="FDF41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BD8"/>
    <w:multiLevelType w:val="hybridMultilevel"/>
    <w:tmpl w:val="0D4A3C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4D2E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33CB1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60FE"/>
    <w:multiLevelType w:val="hybridMultilevel"/>
    <w:tmpl w:val="9124752E"/>
    <w:lvl w:ilvl="0" w:tplc="7A0205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63E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7CC"/>
    <w:multiLevelType w:val="hybridMultilevel"/>
    <w:tmpl w:val="7098F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56F"/>
    <w:rsid w:val="00020C28"/>
    <w:rsid w:val="00062F1A"/>
    <w:rsid w:val="00085719"/>
    <w:rsid w:val="000918F2"/>
    <w:rsid w:val="000F398F"/>
    <w:rsid w:val="00135D33"/>
    <w:rsid w:val="0014323A"/>
    <w:rsid w:val="001E56BA"/>
    <w:rsid w:val="0023541A"/>
    <w:rsid w:val="00240439"/>
    <w:rsid w:val="00243649"/>
    <w:rsid w:val="00273A5C"/>
    <w:rsid w:val="002952B5"/>
    <w:rsid w:val="002D426F"/>
    <w:rsid w:val="003219A6"/>
    <w:rsid w:val="00334AFD"/>
    <w:rsid w:val="003465DF"/>
    <w:rsid w:val="00366105"/>
    <w:rsid w:val="003816C3"/>
    <w:rsid w:val="00393D65"/>
    <w:rsid w:val="003B208C"/>
    <w:rsid w:val="003D3BA8"/>
    <w:rsid w:val="00407B3E"/>
    <w:rsid w:val="00412CF6"/>
    <w:rsid w:val="00413874"/>
    <w:rsid w:val="00416DB2"/>
    <w:rsid w:val="004C0AFE"/>
    <w:rsid w:val="004C60DD"/>
    <w:rsid w:val="004D4A9F"/>
    <w:rsid w:val="004E29BA"/>
    <w:rsid w:val="005165B1"/>
    <w:rsid w:val="005235E5"/>
    <w:rsid w:val="00552645"/>
    <w:rsid w:val="005A2164"/>
    <w:rsid w:val="006061D3"/>
    <w:rsid w:val="00667C4D"/>
    <w:rsid w:val="006C252B"/>
    <w:rsid w:val="006C6622"/>
    <w:rsid w:val="00706C5F"/>
    <w:rsid w:val="00743FE9"/>
    <w:rsid w:val="007530F3"/>
    <w:rsid w:val="0075745F"/>
    <w:rsid w:val="00782656"/>
    <w:rsid w:val="007A3D3F"/>
    <w:rsid w:val="007A6727"/>
    <w:rsid w:val="007B2228"/>
    <w:rsid w:val="007B27F7"/>
    <w:rsid w:val="007C79CD"/>
    <w:rsid w:val="0081356E"/>
    <w:rsid w:val="00832F19"/>
    <w:rsid w:val="00857C75"/>
    <w:rsid w:val="0086004B"/>
    <w:rsid w:val="008757DB"/>
    <w:rsid w:val="00920D73"/>
    <w:rsid w:val="00941485"/>
    <w:rsid w:val="00943D65"/>
    <w:rsid w:val="009C0ED1"/>
    <w:rsid w:val="009C28FC"/>
    <w:rsid w:val="009E6FA5"/>
    <w:rsid w:val="00A11471"/>
    <w:rsid w:val="00A22D50"/>
    <w:rsid w:val="00A5385E"/>
    <w:rsid w:val="00A73ECD"/>
    <w:rsid w:val="00A75F1B"/>
    <w:rsid w:val="00AC056F"/>
    <w:rsid w:val="00B575A2"/>
    <w:rsid w:val="00B74F31"/>
    <w:rsid w:val="00B83BB2"/>
    <w:rsid w:val="00BD24E6"/>
    <w:rsid w:val="00C0367B"/>
    <w:rsid w:val="00C440C1"/>
    <w:rsid w:val="00C94268"/>
    <w:rsid w:val="00CA696B"/>
    <w:rsid w:val="00CC0F5D"/>
    <w:rsid w:val="00CC4776"/>
    <w:rsid w:val="00D366CC"/>
    <w:rsid w:val="00D71CBA"/>
    <w:rsid w:val="00DB0CB9"/>
    <w:rsid w:val="00DE21E3"/>
    <w:rsid w:val="00E0419F"/>
    <w:rsid w:val="00E068EE"/>
    <w:rsid w:val="00E17C79"/>
    <w:rsid w:val="00E24898"/>
    <w:rsid w:val="00E267AF"/>
    <w:rsid w:val="00E53D62"/>
    <w:rsid w:val="00E82297"/>
    <w:rsid w:val="00F05D98"/>
    <w:rsid w:val="00F0707E"/>
    <w:rsid w:val="00F30718"/>
    <w:rsid w:val="00F50784"/>
    <w:rsid w:val="00F8358A"/>
    <w:rsid w:val="00F8421A"/>
    <w:rsid w:val="00F861C2"/>
    <w:rsid w:val="00F9357C"/>
    <w:rsid w:val="00F94494"/>
    <w:rsid w:val="00F9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75A2"/>
    <w:pPr>
      <w:ind w:left="720"/>
      <w:contextualSpacing/>
    </w:pPr>
  </w:style>
  <w:style w:type="paragraph" w:customStyle="1" w:styleId="Default">
    <w:name w:val="Default"/>
    <w:rsid w:val="00941485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6BA"/>
  </w:style>
  <w:style w:type="paragraph" w:styleId="Pieddepage">
    <w:name w:val="footer"/>
    <w:basedOn w:val="Normal"/>
    <w:link w:val="PieddepageCar"/>
    <w:uiPriority w:val="99"/>
    <w:unhideWhenUsed/>
    <w:rsid w:val="001E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6BA"/>
  </w:style>
  <w:style w:type="paragraph" w:styleId="Sansinterligne">
    <w:name w:val="No Spacing"/>
    <w:link w:val="SansinterligneCar"/>
    <w:uiPriority w:val="1"/>
    <w:qFormat/>
    <w:rsid w:val="001E56B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56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75A2"/>
    <w:pPr>
      <w:ind w:left="720"/>
      <w:contextualSpacing/>
    </w:pPr>
  </w:style>
  <w:style w:type="paragraph" w:customStyle="1" w:styleId="Default">
    <w:name w:val="Default"/>
    <w:rsid w:val="00941485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45C-0D4F-47F8-AA0D-B5718156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3</cp:revision>
  <cp:lastPrinted>2016-03-31T14:33:00Z</cp:lastPrinted>
  <dcterms:created xsi:type="dcterms:W3CDTF">2016-06-22T07:56:00Z</dcterms:created>
  <dcterms:modified xsi:type="dcterms:W3CDTF">2016-06-24T08:56:00Z</dcterms:modified>
</cp:coreProperties>
</file>