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0F" w:rsidRPr="002B01DA" w:rsidRDefault="00E5530F" w:rsidP="009714A5">
      <w:pPr>
        <w:jc w:val="center"/>
        <w:rPr>
          <w:b/>
          <w:sz w:val="28"/>
          <w:szCs w:val="28"/>
        </w:rPr>
      </w:pPr>
      <w:r w:rsidRPr="002B01DA">
        <w:rPr>
          <w:b/>
          <w:sz w:val="28"/>
          <w:szCs w:val="28"/>
        </w:rPr>
        <w:t xml:space="preserve">Thème de l’atelier : </w:t>
      </w:r>
      <w:r w:rsidR="007E0705">
        <w:rPr>
          <w:b/>
          <w:sz w:val="28"/>
          <w:szCs w:val="28"/>
        </w:rPr>
        <w:t>Parcours avenir</w:t>
      </w:r>
    </w:p>
    <w:p w:rsidR="00E5530F" w:rsidRDefault="00E5530F" w:rsidP="00E5530F">
      <w:pPr>
        <w:rPr>
          <w:sz w:val="28"/>
          <w:szCs w:val="28"/>
        </w:rPr>
      </w:pPr>
      <w:r w:rsidRPr="009714A5">
        <w:rPr>
          <w:b/>
          <w:sz w:val="28"/>
          <w:szCs w:val="28"/>
        </w:rPr>
        <w:t>Atelier </w:t>
      </w:r>
      <w:r>
        <w:rPr>
          <w:sz w:val="28"/>
          <w:szCs w:val="28"/>
        </w:rPr>
        <w:t>:</w:t>
      </w:r>
      <w:r w:rsidR="000A1315">
        <w:rPr>
          <w:sz w:val="28"/>
          <w:szCs w:val="28"/>
        </w:rPr>
        <w:t xml:space="preserve"> </w:t>
      </w:r>
      <w:r w:rsidR="000A1315" w:rsidRPr="00E5021A">
        <w:rPr>
          <w:b/>
          <w:sz w:val="28"/>
          <w:szCs w:val="28"/>
        </w:rPr>
        <w:t>La lettre de motivation</w:t>
      </w:r>
    </w:p>
    <w:p w:rsidR="00E5530F" w:rsidRDefault="00E5530F" w:rsidP="00E5530F">
      <w:pPr>
        <w:rPr>
          <w:sz w:val="28"/>
          <w:szCs w:val="28"/>
        </w:rPr>
      </w:pPr>
      <w:proofErr w:type="gramStart"/>
      <w:r w:rsidRPr="009714A5">
        <w:rPr>
          <w:b/>
          <w:sz w:val="28"/>
          <w:szCs w:val="28"/>
        </w:rPr>
        <w:t>atelier</w:t>
      </w:r>
      <w:proofErr w:type="gramEnd"/>
      <w:r w:rsidRPr="009714A5">
        <w:rPr>
          <w:b/>
          <w:sz w:val="28"/>
          <w:szCs w:val="28"/>
        </w:rPr>
        <w:t> 1</w:t>
      </w:r>
      <w:r>
        <w:rPr>
          <w:sz w:val="28"/>
          <w:szCs w:val="28"/>
        </w:rPr>
        <w:t xml:space="preserve"> :</w:t>
      </w:r>
      <w:r w:rsidR="000A1315">
        <w:rPr>
          <w:sz w:val="28"/>
          <w:szCs w:val="28"/>
        </w:rPr>
        <w:t xml:space="preserve"> Reconnaître une lettre de motivation</w:t>
      </w:r>
    </w:p>
    <w:p w:rsidR="009714A5" w:rsidRPr="009714A5" w:rsidRDefault="00E5530F" w:rsidP="009714A5">
      <w:pPr>
        <w:spacing w:after="0" w:line="240" w:lineRule="auto"/>
        <w:rPr>
          <w:b/>
          <w:sz w:val="28"/>
          <w:szCs w:val="28"/>
        </w:rPr>
      </w:pPr>
      <w:r w:rsidRPr="009714A5">
        <w:rPr>
          <w:b/>
          <w:sz w:val="28"/>
          <w:szCs w:val="28"/>
        </w:rPr>
        <w:t>Déroulement :</w:t>
      </w:r>
      <w:r>
        <w:rPr>
          <w:sz w:val="28"/>
          <w:szCs w:val="28"/>
        </w:rPr>
        <w:t xml:space="preserve"> </w:t>
      </w:r>
      <w:r w:rsidR="009714A5">
        <w:rPr>
          <w:sz w:val="28"/>
          <w:szCs w:val="28"/>
        </w:rPr>
        <w:t xml:space="preserve"> </w:t>
      </w:r>
      <w:r w:rsidR="009714A5">
        <w:rPr>
          <w:sz w:val="28"/>
          <w:szCs w:val="28"/>
        </w:rPr>
        <w:tab/>
      </w:r>
      <w:r w:rsidR="009714A5" w:rsidRPr="009714A5">
        <w:rPr>
          <w:sz w:val="28"/>
          <w:szCs w:val="28"/>
        </w:rPr>
        <w:t xml:space="preserve">1) Partir des représentations des élèves </w:t>
      </w:r>
      <w:r w:rsidR="00E5021A">
        <w:rPr>
          <w:sz w:val="28"/>
          <w:szCs w:val="28"/>
        </w:rPr>
        <w:t xml:space="preserve">(en grand groupe) </w:t>
      </w:r>
      <w:r w:rsidR="009714A5" w:rsidRPr="009714A5">
        <w:rPr>
          <w:sz w:val="28"/>
          <w:szCs w:val="28"/>
        </w:rPr>
        <w:t>:</w:t>
      </w:r>
      <w:r w:rsidR="009714A5" w:rsidRPr="009714A5">
        <w:rPr>
          <w:b/>
          <w:sz w:val="28"/>
          <w:szCs w:val="28"/>
        </w:rPr>
        <w:t xml:space="preserve"> </w:t>
      </w:r>
    </w:p>
    <w:p w:rsidR="00E5021A" w:rsidRDefault="009714A5" w:rsidP="009714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Qu’est-ce qu’une lettre de motivation</w:t>
      </w:r>
      <w:r w:rsidRPr="009714A5">
        <w:rPr>
          <w:sz w:val="28"/>
          <w:szCs w:val="28"/>
        </w:rPr>
        <w:t xml:space="preserve"> ? </w:t>
      </w:r>
      <w:r w:rsidR="001B2079">
        <w:rPr>
          <w:sz w:val="28"/>
          <w:szCs w:val="28"/>
        </w:rPr>
        <w:t xml:space="preserve">Qui écrit une lettre de motivation ? </w:t>
      </w:r>
    </w:p>
    <w:p w:rsidR="00E5021A" w:rsidRDefault="009714A5" w:rsidP="009714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qui écrit-on ? </w:t>
      </w:r>
      <w:r w:rsidR="001B2079">
        <w:rPr>
          <w:sz w:val="28"/>
          <w:szCs w:val="28"/>
        </w:rPr>
        <w:t>Est-ce une lettre personnelle ou officielle ?</w:t>
      </w:r>
    </w:p>
    <w:p w:rsidR="009714A5" w:rsidRPr="009714A5" w:rsidRDefault="009714A5" w:rsidP="009714A5">
      <w:pPr>
        <w:spacing w:after="0" w:line="240" w:lineRule="auto"/>
        <w:rPr>
          <w:sz w:val="28"/>
          <w:szCs w:val="28"/>
        </w:rPr>
      </w:pPr>
      <w:r w:rsidRPr="009714A5">
        <w:rPr>
          <w:sz w:val="28"/>
          <w:szCs w:val="28"/>
        </w:rPr>
        <w:t>Pour</w:t>
      </w:r>
      <w:r>
        <w:rPr>
          <w:sz w:val="28"/>
          <w:szCs w:val="28"/>
        </w:rPr>
        <w:t xml:space="preserve">quoi écrit-on une lettre de motivation </w:t>
      </w:r>
      <w:r w:rsidRPr="009714A5">
        <w:rPr>
          <w:sz w:val="28"/>
          <w:szCs w:val="28"/>
        </w:rPr>
        <w:t xml:space="preserve">? </w:t>
      </w:r>
      <w:r w:rsidR="00172CC9">
        <w:rPr>
          <w:sz w:val="28"/>
          <w:szCs w:val="28"/>
        </w:rPr>
        <w:t xml:space="preserve">Quand </w:t>
      </w:r>
      <w:r w:rsidR="001B2079">
        <w:rPr>
          <w:sz w:val="28"/>
          <w:szCs w:val="28"/>
        </w:rPr>
        <w:t>faut-il écrire</w:t>
      </w:r>
      <w:r w:rsidR="00172CC9">
        <w:rPr>
          <w:sz w:val="28"/>
          <w:szCs w:val="28"/>
        </w:rPr>
        <w:t> ?</w:t>
      </w:r>
    </w:p>
    <w:p w:rsidR="009714A5" w:rsidRDefault="00E5021A" w:rsidP="00E5021A">
      <w:pPr>
        <w:spacing w:after="0" w:line="240" w:lineRule="auto"/>
        <w:ind w:firstLine="708"/>
        <w:rPr>
          <w:sz w:val="28"/>
          <w:szCs w:val="28"/>
        </w:rPr>
      </w:pPr>
      <w:r w:rsidRPr="00E5021A">
        <w:rPr>
          <w:sz w:val="28"/>
          <w:szCs w:val="28"/>
        </w:rPr>
        <w:sym w:font="Wingdings" w:char="F0E0"/>
      </w:r>
      <w:r w:rsidR="009714A5" w:rsidRPr="009714A5">
        <w:rPr>
          <w:sz w:val="28"/>
          <w:szCs w:val="28"/>
        </w:rPr>
        <w:t>Lister les propositions des élèves et en garder une</w:t>
      </w:r>
      <w:r w:rsidR="009714A5">
        <w:rPr>
          <w:sz w:val="28"/>
          <w:szCs w:val="28"/>
        </w:rPr>
        <w:t xml:space="preserve"> </w:t>
      </w:r>
      <w:r w:rsidR="009714A5" w:rsidRPr="009714A5">
        <w:rPr>
          <w:sz w:val="28"/>
          <w:szCs w:val="28"/>
        </w:rPr>
        <w:t xml:space="preserve">trace. </w:t>
      </w:r>
    </w:p>
    <w:p w:rsidR="00E5021A" w:rsidRDefault="009714A5" w:rsidP="009714A5">
      <w:pPr>
        <w:spacing w:after="0" w:line="240" w:lineRule="auto"/>
        <w:ind w:left="1416" w:firstLine="708"/>
        <w:rPr>
          <w:sz w:val="28"/>
          <w:szCs w:val="28"/>
        </w:rPr>
      </w:pPr>
      <w:r w:rsidRPr="009714A5">
        <w:rPr>
          <w:sz w:val="28"/>
          <w:szCs w:val="28"/>
        </w:rPr>
        <w:t xml:space="preserve">2) Présenter aux élèves des exemples </w:t>
      </w:r>
      <w:r w:rsidR="00E5021A">
        <w:rPr>
          <w:sz w:val="28"/>
          <w:szCs w:val="28"/>
        </w:rPr>
        <w:t xml:space="preserve">de lettres (en petits groupes de 2 ou 3) </w:t>
      </w:r>
      <w:r w:rsidR="00E5021A" w:rsidRPr="00E5021A">
        <w:rPr>
          <w:b/>
          <w:sz w:val="28"/>
          <w:szCs w:val="28"/>
        </w:rPr>
        <w:t>(cf</w:t>
      </w:r>
      <w:r w:rsidR="00F11E79">
        <w:rPr>
          <w:b/>
          <w:sz w:val="28"/>
          <w:szCs w:val="28"/>
        </w:rPr>
        <w:t>.</w:t>
      </w:r>
      <w:r w:rsidR="00E5021A" w:rsidRPr="00E5021A">
        <w:rPr>
          <w:b/>
          <w:sz w:val="28"/>
          <w:szCs w:val="28"/>
        </w:rPr>
        <w:t xml:space="preserve"> annexe1)</w:t>
      </w:r>
      <w:r w:rsidR="00E5021A">
        <w:rPr>
          <w:sz w:val="28"/>
          <w:szCs w:val="28"/>
        </w:rPr>
        <w:t xml:space="preserve"> </w:t>
      </w:r>
    </w:p>
    <w:p w:rsidR="009714A5" w:rsidRPr="009714A5" w:rsidRDefault="00E5021A" w:rsidP="00E5021A">
      <w:pPr>
        <w:spacing w:after="0" w:line="240" w:lineRule="auto"/>
        <w:ind w:firstLine="708"/>
        <w:rPr>
          <w:sz w:val="28"/>
          <w:szCs w:val="28"/>
        </w:rPr>
      </w:pPr>
      <w:r w:rsidRPr="00E5021A">
        <w:rPr>
          <w:sz w:val="28"/>
          <w:szCs w:val="28"/>
        </w:rPr>
        <w:sym w:font="Wingdings" w:char="F0E0"/>
      </w:r>
      <w:r w:rsidR="00172CC9">
        <w:rPr>
          <w:sz w:val="28"/>
          <w:szCs w:val="28"/>
        </w:rPr>
        <w:t>Consigne : « T</w:t>
      </w:r>
      <w:r>
        <w:rPr>
          <w:sz w:val="28"/>
          <w:szCs w:val="28"/>
        </w:rPr>
        <w:t>rouver les lettres de motivation, justifier vos choix dans le groupe »</w:t>
      </w:r>
    </w:p>
    <w:p w:rsidR="00E5021A" w:rsidRDefault="00E5021A" w:rsidP="00E5021A">
      <w:pPr>
        <w:spacing w:after="0" w:line="240" w:lineRule="auto"/>
        <w:ind w:firstLine="708"/>
        <w:rPr>
          <w:sz w:val="28"/>
          <w:szCs w:val="28"/>
        </w:rPr>
      </w:pPr>
      <w:r w:rsidRPr="00E5021A">
        <w:rPr>
          <w:sz w:val="28"/>
          <w:szCs w:val="28"/>
        </w:rPr>
        <w:sym w:font="Wingdings" w:char="F0E0"/>
      </w:r>
      <w:r>
        <w:rPr>
          <w:sz w:val="28"/>
          <w:szCs w:val="28"/>
        </w:rPr>
        <w:t>Confron</w:t>
      </w:r>
      <w:r w:rsidR="00A01799">
        <w:rPr>
          <w:sz w:val="28"/>
          <w:szCs w:val="28"/>
        </w:rPr>
        <w:t>tation en grand groupe des lettres retenues</w:t>
      </w:r>
      <w:r>
        <w:rPr>
          <w:sz w:val="28"/>
          <w:szCs w:val="28"/>
        </w:rPr>
        <w:t>. Justification collective.</w:t>
      </w:r>
    </w:p>
    <w:p w:rsidR="00E5021A" w:rsidRDefault="009714A5" w:rsidP="009714A5">
      <w:pPr>
        <w:spacing w:after="0" w:line="240" w:lineRule="auto"/>
        <w:ind w:left="1416" w:firstLine="708"/>
        <w:rPr>
          <w:sz w:val="28"/>
          <w:szCs w:val="28"/>
        </w:rPr>
      </w:pPr>
      <w:r w:rsidRPr="009714A5">
        <w:rPr>
          <w:sz w:val="28"/>
          <w:szCs w:val="28"/>
        </w:rPr>
        <w:t xml:space="preserve">3) </w:t>
      </w:r>
      <w:r w:rsidR="00E5021A">
        <w:rPr>
          <w:sz w:val="28"/>
          <w:szCs w:val="28"/>
        </w:rPr>
        <w:t xml:space="preserve">Evaluation : </w:t>
      </w:r>
      <w:r w:rsidR="00F11E79">
        <w:rPr>
          <w:sz w:val="28"/>
          <w:szCs w:val="28"/>
        </w:rPr>
        <w:t xml:space="preserve"> </w:t>
      </w:r>
      <w:r w:rsidR="00F11E79">
        <w:rPr>
          <w:sz w:val="28"/>
          <w:szCs w:val="28"/>
        </w:rPr>
        <w:tab/>
      </w:r>
      <w:r w:rsidR="00E5021A">
        <w:rPr>
          <w:sz w:val="28"/>
          <w:szCs w:val="28"/>
        </w:rPr>
        <w:t xml:space="preserve">- en individuel </w:t>
      </w:r>
      <w:r w:rsidR="00E5021A" w:rsidRPr="00F11E79">
        <w:rPr>
          <w:b/>
          <w:sz w:val="28"/>
          <w:szCs w:val="28"/>
        </w:rPr>
        <w:t>(cf</w:t>
      </w:r>
      <w:r w:rsidR="00F11E79">
        <w:rPr>
          <w:b/>
          <w:sz w:val="28"/>
          <w:szCs w:val="28"/>
        </w:rPr>
        <w:t>.</w:t>
      </w:r>
      <w:r w:rsidR="00E5021A" w:rsidRPr="00F11E79">
        <w:rPr>
          <w:b/>
          <w:sz w:val="28"/>
          <w:szCs w:val="28"/>
        </w:rPr>
        <w:t xml:space="preserve"> annex</w:t>
      </w:r>
      <w:r w:rsidR="00F11E79" w:rsidRPr="00F11E79">
        <w:rPr>
          <w:b/>
          <w:sz w:val="28"/>
          <w:szCs w:val="28"/>
        </w:rPr>
        <w:t>e</w:t>
      </w:r>
      <w:r w:rsidR="00E5021A" w:rsidRPr="00F11E79">
        <w:rPr>
          <w:b/>
          <w:sz w:val="28"/>
          <w:szCs w:val="28"/>
        </w:rPr>
        <w:t xml:space="preserve"> 2)</w:t>
      </w:r>
    </w:p>
    <w:p w:rsidR="009714A5" w:rsidRPr="009714A5" w:rsidRDefault="00E5021A" w:rsidP="009714A5">
      <w:pPr>
        <w:spacing w:after="0"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E79">
        <w:rPr>
          <w:sz w:val="28"/>
          <w:szCs w:val="28"/>
        </w:rPr>
        <w:tab/>
      </w:r>
      <w:r w:rsidR="00F11E79">
        <w:rPr>
          <w:sz w:val="28"/>
          <w:szCs w:val="28"/>
        </w:rPr>
        <w:tab/>
        <w:t xml:space="preserve"> </w:t>
      </w:r>
      <w:r w:rsidR="00F11E79">
        <w:rPr>
          <w:sz w:val="28"/>
          <w:szCs w:val="28"/>
        </w:rPr>
        <w:tab/>
        <w:t>- correction collective</w:t>
      </w:r>
    </w:p>
    <w:p w:rsidR="00E5530F" w:rsidRDefault="009714A5" w:rsidP="009714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1E79" w:rsidRDefault="00F11E79" w:rsidP="00F11E79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atelier</w:t>
      </w:r>
      <w:proofErr w:type="gramEnd"/>
      <w:r>
        <w:rPr>
          <w:b/>
          <w:sz w:val="28"/>
          <w:szCs w:val="28"/>
        </w:rPr>
        <w:t> 2</w:t>
      </w:r>
      <w:r>
        <w:rPr>
          <w:sz w:val="28"/>
          <w:szCs w:val="28"/>
        </w:rPr>
        <w:t xml:space="preserve"> : Les caractéristiques d’une lettre de motivation</w:t>
      </w:r>
    </w:p>
    <w:p w:rsidR="00F11E79" w:rsidRDefault="00F11E79" w:rsidP="00F11E79">
      <w:pPr>
        <w:spacing w:after="0" w:line="240" w:lineRule="auto"/>
        <w:rPr>
          <w:sz w:val="28"/>
          <w:szCs w:val="28"/>
        </w:rPr>
      </w:pPr>
      <w:r w:rsidRPr="009714A5">
        <w:rPr>
          <w:b/>
          <w:sz w:val="28"/>
          <w:szCs w:val="28"/>
        </w:rPr>
        <w:t>Déroulement 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9714A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Reprendre 2 lettres de motivation retenues dans la partie 1.2 </w:t>
      </w:r>
    </w:p>
    <w:p w:rsidR="00F11E79" w:rsidRDefault="00F11E79" w:rsidP="00F11E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F11E79">
        <w:rPr>
          <w:sz w:val="28"/>
          <w:szCs w:val="28"/>
        </w:rPr>
        <w:sym w:font="Wingdings" w:char="F0E0"/>
      </w:r>
      <w:r>
        <w:rPr>
          <w:sz w:val="28"/>
          <w:szCs w:val="28"/>
        </w:rPr>
        <w:t>En grand groupe comparer les lettres. Ce qui est pareil et ce qui est différent.</w:t>
      </w:r>
    </w:p>
    <w:p w:rsidR="00152926" w:rsidRDefault="00F11E79" w:rsidP="00F11E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F11E79">
        <w:rPr>
          <w:sz w:val="28"/>
          <w:szCs w:val="28"/>
        </w:rPr>
        <w:sym w:font="Wingdings" w:char="F0E0"/>
      </w:r>
      <w:r>
        <w:rPr>
          <w:sz w:val="28"/>
          <w:szCs w:val="28"/>
        </w:rPr>
        <w:t>Lister les caractéristiques</w:t>
      </w:r>
      <w:r w:rsidR="00A01799">
        <w:rPr>
          <w:sz w:val="28"/>
          <w:szCs w:val="28"/>
        </w:rPr>
        <w:t> communes</w:t>
      </w:r>
      <w:r w:rsidR="00152926">
        <w:rPr>
          <w:sz w:val="28"/>
          <w:szCs w:val="28"/>
        </w:rPr>
        <w:t xml:space="preserve"> puis les nommer </w:t>
      </w:r>
      <w:r w:rsidR="00A01799">
        <w:rPr>
          <w:sz w:val="28"/>
          <w:szCs w:val="28"/>
        </w:rPr>
        <w:t xml:space="preserve">: </w:t>
      </w:r>
      <w:r w:rsidR="00A01799">
        <w:rPr>
          <w:sz w:val="28"/>
          <w:szCs w:val="28"/>
        </w:rPr>
        <w:tab/>
      </w:r>
    </w:p>
    <w:p w:rsidR="00A01799" w:rsidRDefault="00152926" w:rsidP="001529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A01799">
        <w:rPr>
          <w:sz w:val="28"/>
          <w:szCs w:val="28"/>
        </w:rPr>
        <w:t>’expéditeur – le destinataire – le lieu et la date – l’objet – la formule d’</w:t>
      </w:r>
      <w:r>
        <w:rPr>
          <w:sz w:val="28"/>
          <w:szCs w:val="28"/>
        </w:rPr>
        <w:t>appel – le texte</w:t>
      </w:r>
      <w:r w:rsidR="00A01799">
        <w:rPr>
          <w:sz w:val="28"/>
          <w:szCs w:val="28"/>
        </w:rPr>
        <w:t xml:space="preserve"> – la formule de politesse – la signature</w:t>
      </w:r>
    </w:p>
    <w:p w:rsidR="00152926" w:rsidRDefault="00152926" w:rsidP="0015292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52926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Présenter l’aide-mémoire </w:t>
      </w:r>
      <w:r w:rsidRPr="00152926">
        <w:rPr>
          <w:b/>
          <w:sz w:val="28"/>
          <w:szCs w:val="28"/>
        </w:rPr>
        <w:t xml:space="preserve">(cf. annexe </w:t>
      </w:r>
      <w:r w:rsidR="00F94494">
        <w:rPr>
          <w:b/>
          <w:sz w:val="28"/>
          <w:szCs w:val="28"/>
        </w:rPr>
        <w:t>3</w:t>
      </w:r>
      <w:r w:rsidRPr="00152926">
        <w:rPr>
          <w:b/>
          <w:sz w:val="28"/>
          <w:szCs w:val="28"/>
        </w:rPr>
        <w:t>)</w:t>
      </w:r>
    </w:p>
    <w:p w:rsidR="00152926" w:rsidRDefault="00152926" w:rsidP="0015292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2)Faire utiliser et reformuler le vocabulaire spécifique par le biais de questions-réponses enseignant/élèves et élève/élèves (par exemple : Comment s’appelle celui qui écrit la lettre ?).</w:t>
      </w:r>
    </w:p>
    <w:p w:rsidR="00152926" w:rsidRPr="00152926" w:rsidRDefault="00152926" w:rsidP="001529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</w:t>
      </w:r>
      <w:r w:rsidRPr="00152926">
        <w:rPr>
          <w:sz w:val="28"/>
          <w:szCs w:val="28"/>
        </w:rPr>
        <w:t xml:space="preserve">Evaluation :  </w:t>
      </w:r>
      <w:r w:rsidRPr="00152926">
        <w:rPr>
          <w:sz w:val="28"/>
          <w:szCs w:val="28"/>
        </w:rPr>
        <w:tab/>
        <w:t xml:space="preserve">- en individuel </w:t>
      </w:r>
      <w:r w:rsidRPr="00152926">
        <w:rPr>
          <w:b/>
          <w:sz w:val="28"/>
          <w:szCs w:val="28"/>
        </w:rPr>
        <w:t xml:space="preserve">(cf. annexe </w:t>
      </w:r>
      <w:r w:rsidR="00F94494">
        <w:rPr>
          <w:b/>
          <w:sz w:val="28"/>
          <w:szCs w:val="28"/>
        </w:rPr>
        <w:t>4</w:t>
      </w:r>
      <w:r w:rsidRPr="00152926">
        <w:rPr>
          <w:b/>
          <w:sz w:val="28"/>
          <w:szCs w:val="28"/>
        </w:rPr>
        <w:t>)</w:t>
      </w:r>
    </w:p>
    <w:p w:rsidR="00152926" w:rsidRDefault="00152926" w:rsidP="00152926">
      <w:pPr>
        <w:spacing w:after="0" w:line="240" w:lineRule="auto"/>
        <w:rPr>
          <w:sz w:val="28"/>
          <w:szCs w:val="28"/>
        </w:rPr>
      </w:pPr>
      <w:r w:rsidRPr="00152926">
        <w:rPr>
          <w:sz w:val="28"/>
          <w:szCs w:val="28"/>
        </w:rPr>
        <w:t xml:space="preserve"> </w:t>
      </w:r>
      <w:r w:rsidRPr="00152926">
        <w:rPr>
          <w:sz w:val="28"/>
          <w:szCs w:val="28"/>
        </w:rPr>
        <w:tab/>
      </w:r>
      <w:r w:rsidRPr="00152926">
        <w:rPr>
          <w:sz w:val="28"/>
          <w:szCs w:val="28"/>
        </w:rPr>
        <w:tab/>
        <w:t xml:space="preserve"> </w:t>
      </w:r>
      <w:r w:rsidRPr="001529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926">
        <w:rPr>
          <w:sz w:val="28"/>
          <w:szCs w:val="28"/>
        </w:rPr>
        <w:t>- correction collective</w:t>
      </w:r>
    </w:p>
    <w:p w:rsidR="00152926" w:rsidRDefault="00152926" w:rsidP="00152926">
      <w:pPr>
        <w:spacing w:after="0" w:line="240" w:lineRule="auto"/>
        <w:rPr>
          <w:sz w:val="28"/>
          <w:szCs w:val="28"/>
        </w:rPr>
      </w:pPr>
    </w:p>
    <w:p w:rsidR="00113F8E" w:rsidRDefault="00113F8E" w:rsidP="0085205B">
      <w:pPr>
        <w:spacing w:after="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atelier</w:t>
      </w:r>
      <w:proofErr w:type="gramEnd"/>
      <w:r>
        <w:rPr>
          <w:b/>
          <w:sz w:val="28"/>
          <w:szCs w:val="28"/>
        </w:rPr>
        <w:t> 3</w:t>
      </w:r>
      <w:r>
        <w:rPr>
          <w:sz w:val="28"/>
          <w:szCs w:val="28"/>
        </w:rPr>
        <w:t xml:space="preserve"> : Les formules de politesse</w:t>
      </w:r>
    </w:p>
    <w:p w:rsidR="0085205B" w:rsidRDefault="0085205B" w:rsidP="0085205B">
      <w:pPr>
        <w:spacing w:after="0" w:line="240" w:lineRule="auto"/>
        <w:rPr>
          <w:sz w:val="28"/>
          <w:szCs w:val="28"/>
        </w:rPr>
      </w:pPr>
    </w:p>
    <w:p w:rsidR="00113F8E" w:rsidRDefault="00113F8E" w:rsidP="00113F8E">
      <w:pPr>
        <w:spacing w:after="0" w:line="240" w:lineRule="auto"/>
        <w:rPr>
          <w:sz w:val="28"/>
          <w:szCs w:val="28"/>
        </w:rPr>
      </w:pPr>
      <w:r w:rsidRPr="009714A5">
        <w:rPr>
          <w:b/>
          <w:sz w:val="28"/>
          <w:szCs w:val="28"/>
        </w:rPr>
        <w:t>Déroulement 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1) En petit groupe (</w:t>
      </w:r>
      <w:r w:rsidR="00144037">
        <w:rPr>
          <w:sz w:val="28"/>
          <w:szCs w:val="28"/>
        </w:rPr>
        <w:t>en grand groupe</w:t>
      </w:r>
      <w:r>
        <w:rPr>
          <w:sz w:val="28"/>
          <w:szCs w:val="28"/>
        </w:rPr>
        <w:t xml:space="preserve">) : </w:t>
      </w:r>
    </w:p>
    <w:p w:rsidR="00113F8E" w:rsidRPr="00113F8E" w:rsidRDefault="00113F8E" w:rsidP="00113F8E">
      <w:pPr>
        <w:spacing w:after="0" w:line="240" w:lineRule="auto"/>
        <w:ind w:firstLine="708"/>
        <w:rPr>
          <w:sz w:val="28"/>
          <w:szCs w:val="28"/>
        </w:rPr>
      </w:pPr>
      <w:r w:rsidRPr="00113F8E">
        <w:rPr>
          <w:sz w:val="28"/>
          <w:szCs w:val="28"/>
        </w:rPr>
        <w:sym w:font="Wingdings" w:char="F0E0"/>
      </w:r>
      <w:r w:rsidRPr="00113F8E">
        <w:rPr>
          <w:sz w:val="28"/>
          <w:szCs w:val="28"/>
        </w:rPr>
        <w:t>Dans les lettres proposées en annexe 1, lister les formules d’appel et les formules de politesse</w:t>
      </w:r>
    </w:p>
    <w:p w:rsidR="00113F8E" w:rsidRPr="00113F8E" w:rsidRDefault="00113F8E" w:rsidP="00113F8E">
      <w:pPr>
        <w:spacing w:after="0" w:line="240" w:lineRule="auto"/>
        <w:ind w:firstLine="708"/>
        <w:rPr>
          <w:sz w:val="28"/>
          <w:szCs w:val="28"/>
        </w:rPr>
      </w:pPr>
      <w:r w:rsidRPr="00113F8E">
        <w:rPr>
          <w:sz w:val="28"/>
          <w:szCs w:val="28"/>
        </w:rPr>
        <w:sym w:font="Wingdings" w:char="F0E0"/>
      </w:r>
      <w:r w:rsidRPr="00113F8E">
        <w:rPr>
          <w:sz w:val="28"/>
          <w:szCs w:val="28"/>
        </w:rPr>
        <w:t>Enrichir les 2</w:t>
      </w:r>
      <w:r>
        <w:rPr>
          <w:sz w:val="28"/>
          <w:szCs w:val="28"/>
        </w:rPr>
        <w:t xml:space="preserve"> </w:t>
      </w:r>
      <w:r w:rsidRPr="00113F8E">
        <w:rPr>
          <w:sz w:val="28"/>
          <w:szCs w:val="28"/>
        </w:rPr>
        <w:t>listes par des propositions</w:t>
      </w:r>
      <w:r w:rsidR="00144037">
        <w:rPr>
          <w:sz w:val="28"/>
          <w:szCs w:val="28"/>
        </w:rPr>
        <w:t xml:space="preserve"> (exemples </w:t>
      </w:r>
      <w:r w:rsidR="00144037" w:rsidRPr="00144037">
        <w:rPr>
          <w:b/>
          <w:sz w:val="28"/>
          <w:szCs w:val="28"/>
        </w:rPr>
        <w:t xml:space="preserve">cf. annexe </w:t>
      </w:r>
      <w:r w:rsidR="00F94494">
        <w:rPr>
          <w:b/>
          <w:sz w:val="28"/>
          <w:szCs w:val="28"/>
        </w:rPr>
        <w:t>5</w:t>
      </w:r>
      <w:r w:rsidR="00144037">
        <w:rPr>
          <w:sz w:val="28"/>
          <w:szCs w:val="28"/>
        </w:rPr>
        <w:t>)</w:t>
      </w:r>
    </w:p>
    <w:p w:rsidR="00157FB5" w:rsidRDefault="00113F8E" w:rsidP="00157F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  <w:r w:rsidR="00157FB5">
        <w:rPr>
          <w:sz w:val="28"/>
          <w:szCs w:val="28"/>
        </w:rPr>
        <w:t>Jeu des formules (2 groupes A et B) :</w:t>
      </w:r>
    </w:p>
    <w:p w:rsidR="00113F8E" w:rsidRDefault="00157FB5" w:rsidP="00157FB5">
      <w:pPr>
        <w:spacing w:after="0" w:line="240" w:lineRule="auto"/>
        <w:ind w:firstLine="708"/>
        <w:rPr>
          <w:sz w:val="28"/>
          <w:szCs w:val="28"/>
        </w:rPr>
      </w:pPr>
      <w:r w:rsidRPr="00157FB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Distribuer 2 cartes </w:t>
      </w:r>
      <w:r w:rsidR="00223D91">
        <w:rPr>
          <w:sz w:val="28"/>
          <w:szCs w:val="28"/>
        </w:rPr>
        <w:t>« </w:t>
      </w:r>
      <w:r>
        <w:rPr>
          <w:sz w:val="28"/>
          <w:szCs w:val="28"/>
        </w:rPr>
        <w:t>appel</w:t>
      </w:r>
      <w:r w:rsidR="00223D91">
        <w:rPr>
          <w:sz w:val="28"/>
          <w:szCs w:val="28"/>
        </w:rPr>
        <w:t> »</w:t>
      </w:r>
      <w:r>
        <w:rPr>
          <w:sz w:val="28"/>
          <w:szCs w:val="28"/>
        </w:rPr>
        <w:t xml:space="preserve"> par élève du groupe A et 2 cartes </w:t>
      </w:r>
      <w:r w:rsidR="00223D91">
        <w:rPr>
          <w:sz w:val="28"/>
          <w:szCs w:val="28"/>
        </w:rPr>
        <w:t>« </w:t>
      </w:r>
      <w:r>
        <w:rPr>
          <w:sz w:val="28"/>
          <w:szCs w:val="28"/>
        </w:rPr>
        <w:t>politesse</w:t>
      </w:r>
      <w:r w:rsidR="00223D91">
        <w:rPr>
          <w:sz w:val="28"/>
          <w:szCs w:val="28"/>
        </w:rPr>
        <w:t> »</w:t>
      </w:r>
      <w:r>
        <w:rPr>
          <w:sz w:val="28"/>
          <w:szCs w:val="28"/>
        </w:rPr>
        <w:t xml:space="preserve"> par élève du groupe B</w:t>
      </w:r>
    </w:p>
    <w:p w:rsidR="007A040C" w:rsidRDefault="00157FB5" w:rsidP="00157FB5">
      <w:pPr>
        <w:spacing w:after="0" w:line="240" w:lineRule="auto"/>
        <w:ind w:firstLine="708"/>
        <w:rPr>
          <w:sz w:val="28"/>
          <w:szCs w:val="28"/>
        </w:rPr>
      </w:pPr>
      <w:r w:rsidRPr="00157FB5">
        <w:rPr>
          <w:sz w:val="28"/>
          <w:szCs w:val="28"/>
        </w:rPr>
        <w:sym w:font="Wingdings" w:char="F0E0"/>
      </w:r>
      <w:r w:rsidR="00A330BD">
        <w:rPr>
          <w:sz w:val="28"/>
          <w:szCs w:val="28"/>
        </w:rPr>
        <w:t>Chacun leur</w:t>
      </w:r>
      <w:r>
        <w:rPr>
          <w:sz w:val="28"/>
          <w:szCs w:val="28"/>
        </w:rPr>
        <w:t xml:space="preserve"> tour les élèves du groupe A lisent leur</w:t>
      </w:r>
      <w:r w:rsidR="00846844">
        <w:rPr>
          <w:sz w:val="28"/>
          <w:szCs w:val="28"/>
        </w:rPr>
        <w:t xml:space="preserve"> formule</w:t>
      </w:r>
      <w:r w:rsidR="007E0705">
        <w:rPr>
          <w:sz w:val="28"/>
          <w:szCs w:val="28"/>
        </w:rPr>
        <w:t>. L</w:t>
      </w:r>
      <w:r w:rsidR="00846844">
        <w:rPr>
          <w:sz w:val="28"/>
          <w:szCs w:val="28"/>
        </w:rPr>
        <w:t xml:space="preserve">e premier du groupe B qui lève la main, quand une de ses formules correspond, remporte la carte appel. </w:t>
      </w:r>
      <w:r w:rsidR="007A040C" w:rsidRPr="007A040C">
        <w:rPr>
          <w:sz w:val="28"/>
          <w:szCs w:val="28"/>
        </w:rPr>
        <w:t>Discuter et justifier si nécessaire</w:t>
      </w:r>
      <w:r w:rsidR="007A040C">
        <w:rPr>
          <w:sz w:val="28"/>
          <w:szCs w:val="28"/>
        </w:rPr>
        <w:t> !</w:t>
      </w:r>
    </w:p>
    <w:p w:rsidR="00157FB5" w:rsidRDefault="00846844" w:rsidP="007A04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Celui du groupe B qui gagne est celui qui </w:t>
      </w:r>
      <w:r w:rsidR="00A330BD">
        <w:rPr>
          <w:sz w:val="28"/>
          <w:szCs w:val="28"/>
        </w:rPr>
        <w:t>remporte le plus de</w:t>
      </w:r>
      <w:r>
        <w:rPr>
          <w:sz w:val="28"/>
          <w:szCs w:val="28"/>
        </w:rPr>
        <w:t xml:space="preserve"> cartes.</w:t>
      </w:r>
    </w:p>
    <w:p w:rsidR="00846844" w:rsidRDefault="00846844" w:rsidP="00157FB5">
      <w:pPr>
        <w:spacing w:after="0" w:line="240" w:lineRule="auto"/>
        <w:ind w:firstLine="708"/>
        <w:rPr>
          <w:sz w:val="28"/>
          <w:szCs w:val="28"/>
        </w:rPr>
      </w:pPr>
      <w:r w:rsidRPr="0084684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Rejouer en échangeant les rôles. </w:t>
      </w:r>
    </w:p>
    <w:p w:rsidR="007E0705" w:rsidRPr="00152926" w:rsidRDefault="007E0705" w:rsidP="007E0705">
      <w:pPr>
        <w:spacing w:after="0"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52926">
        <w:rPr>
          <w:sz w:val="28"/>
          <w:szCs w:val="28"/>
        </w:rPr>
        <w:t xml:space="preserve">Evaluation :  </w:t>
      </w:r>
      <w:r w:rsidRPr="00152926">
        <w:rPr>
          <w:sz w:val="28"/>
          <w:szCs w:val="28"/>
        </w:rPr>
        <w:tab/>
        <w:t xml:space="preserve">- en individuel </w:t>
      </w:r>
      <w:r w:rsidRPr="00152926">
        <w:rPr>
          <w:b/>
          <w:sz w:val="28"/>
          <w:szCs w:val="28"/>
        </w:rPr>
        <w:t xml:space="preserve">(cf. annexe </w:t>
      </w:r>
      <w:r w:rsidR="00F94494">
        <w:rPr>
          <w:b/>
          <w:sz w:val="28"/>
          <w:szCs w:val="28"/>
        </w:rPr>
        <w:t>6</w:t>
      </w:r>
      <w:r w:rsidRPr="00152926">
        <w:rPr>
          <w:b/>
          <w:sz w:val="28"/>
          <w:szCs w:val="28"/>
        </w:rPr>
        <w:t>)</w:t>
      </w:r>
    </w:p>
    <w:p w:rsidR="007E0705" w:rsidRDefault="007E0705" w:rsidP="007E0705">
      <w:pPr>
        <w:spacing w:after="0" w:line="240" w:lineRule="auto"/>
        <w:rPr>
          <w:sz w:val="28"/>
          <w:szCs w:val="28"/>
        </w:rPr>
      </w:pPr>
      <w:r w:rsidRPr="00152926">
        <w:rPr>
          <w:sz w:val="28"/>
          <w:szCs w:val="28"/>
        </w:rPr>
        <w:t xml:space="preserve"> </w:t>
      </w:r>
      <w:r w:rsidRPr="00152926">
        <w:rPr>
          <w:sz w:val="28"/>
          <w:szCs w:val="28"/>
        </w:rPr>
        <w:tab/>
      </w:r>
      <w:r w:rsidRPr="00152926">
        <w:rPr>
          <w:sz w:val="28"/>
          <w:szCs w:val="28"/>
        </w:rPr>
        <w:tab/>
        <w:t xml:space="preserve"> </w:t>
      </w:r>
      <w:r w:rsidRPr="001529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926">
        <w:rPr>
          <w:sz w:val="28"/>
          <w:szCs w:val="28"/>
        </w:rPr>
        <w:t>- correction collective</w:t>
      </w:r>
    </w:p>
    <w:p w:rsidR="00113F8E" w:rsidRDefault="00113F8E" w:rsidP="00113F8E">
      <w:pPr>
        <w:spacing w:after="0" w:line="240" w:lineRule="auto"/>
        <w:rPr>
          <w:sz w:val="28"/>
          <w:szCs w:val="28"/>
        </w:rPr>
      </w:pPr>
    </w:p>
    <w:p w:rsidR="00144037" w:rsidRDefault="00144037" w:rsidP="00144037">
      <w:pPr>
        <w:spacing w:after="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atelier</w:t>
      </w:r>
      <w:proofErr w:type="gramEnd"/>
      <w:r>
        <w:rPr>
          <w:b/>
          <w:sz w:val="28"/>
          <w:szCs w:val="28"/>
        </w:rPr>
        <w:t> 4</w:t>
      </w:r>
      <w:r w:rsidRPr="00144037">
        <w:rPr>
          <w:sz w:val="28"/>
          <w:szCs w:val="28"/>
        </w:rPr>
        <w:t xml:space="preserve"> : </w:t>
      </w:r>
      <w:r>
        <w:rPr>
          <w:sz w:val="28"/>
          <w:szCs w:val="28"/>
        </w:rPr>
        <w:t>Rédiger une lettre de motivation</w:t>
      </w:r>
    </w:p>
    <w:p w:rsidR="00144037" w:rsidRPr="00144037" w:rsidRDefault="00144037" w:rsidP="00144037">
      <w:pPr>
        <w:spacing w:after="0" w:line="240" w:lineRule="auto"/>
        <w:rPr>
          <w:sz w:val="28"/>
          <w:szCs w:val="28"/>
        </w:rPr>
      </w:pPr>
    </w:p>
    <w:p w:rsidR="00144037" w:rsidRPr="00144037" w:rsidRDefault="00144037" w:rsidP="00144037">
      <w:pPr>
        <w:spacing w:after="0" w:line="240" w:lineRule="auto"/>
        <w:rPr>
          <w:sz w:val="28"/>
          <w:szCs w:val="28"/>
        </w:rPr>
      </w:pPr>
      <w:r w:rsidRPr="00144037">
        <w:rPr>
          <w:b/>
          <w:sz w:val="28"/>
          <w:szCs w:val="28"/>
        </w:rPr>
        <w:t>Déroulement :</w:t>
      </w:r>
      <w:r w:rsidRPr="00144037">
        <w:rPr>
          <w:sz w:val="28"/>
          <w:szCs w:val="28"/>
        </w:rPr>
        <w:t xml:space="preserve">  </w:t>
      </w:r>
      <w:r w:rsidRPr="00144037">
        <w:rPr>
          <w:sz w:val="28"/>
          <w:szCs w:val="28"/>
        </w:rPr>
        <w:tab/>
        <w:t xml:space="preserve">1) </w:t>
      </w:r>
      <w:r>
        <w:rPr>
          <w:sz w:val="28"/>
          <w:szCs w:val="28"/>
        </w:rPr>
        <w:t>Se questionner sur la rédaction de la lettre (en grand groupe</w:t>
      </w:r>
      <w:r w:rsidRPr="00144037">
        <w:rPr>
          <w:sz w:val="28"/>
          <w:szCs w:val="28"/>
        </w:rPr>
        <w:t xml:space="preserve">) : </w:t>
      </w:r>
    </w:p>
    <w:p w:rsidR="00F11E79" w:rsidRDefault="00144037" w:rsidP="00144037">
      <w:pPr>
        <w:spacing w:after="0" w:line="240" w:lineRule="auto"/>
        <w:ind w:firstLine="708"/>
        <w:rPr>
          <w:sz w:val="28"/>
          <w:szCs w:val="28"/>
        </w:rPr>
      </w:pPr>
      <w:r w:rsidRPr="0014403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Manuscrite ou sur ordinateur ? pourquoi ?</w:t>
      </w:r>
    </w:p>
    <w:p w:rsidR="00144037" w:rsidRDefault="00144037" w:rsidP="0014403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2) Sur le TNI et collectivem</w:t>
      </w:r>
      <w:r w:rsidR="00737B75">
        <w:rPr>
          <w:sz w:val="28"/>
          <w:szCs w:val="28"/>
        </w:rPr>
        <w:t>ent reprendre la lettre de Pierre</w:t>
      </w:r>
      <w:r>
        <w:rPr>
          <w:sz w:val="28"/>
          <w:szCs w:val="28"/>
        </w:rPr>
        <w:t xml:space="preserve"> (</w:t>
      </w:r>
      <w:r w:rsidRPr="00A70A87">
        <w:rPr>
          <w:b/>
          <w:sz w:val="28"/>
          <w:szCs w:val="28"/>
        </w:rPr>
        <w:t>demande de stage</w:t>
      </w:r>
      <w:r w:rsidR="00ED32BA" w:rsidRPr="00A70A87">
        <w:rPr>
          <w:b/>
          <w:sz w:val="28"/>
          <w:szCs w:val="28"/>
        </w:rPr>
        <w:t xml:space="preserve"> annexe 1</w:t>
      </w:r>
      <w:r>
        <w:rPr>
          <w:sz w:val="28"/>
          <w:szCs w:val="28"/>
        </w:rPr>
        <w:t>)</w:t>
      </w:r>
    </w:p>
    <w:p w:rsidR="0078274E" w:rsidRDefault="00144037" w:rsidP="00144037">
      <w:pPr>
        <w:spacing w:after="0" w:line="240" w:lineRule="auto"/>
        <w:ind w:firstLine="708"/>
        <w:rPr>
          <w:sz w:val="28"/>
          <w:szCs w:val="28"/>
        </w:rPr>
      </w:pPr>
      <w:r w:rsidRPr="00144037">
        <w:rPr>
          <w:sz w:val="28"/>
          <w:szCs w:val="28"/>
        </w:rPr>
        <w:sym w:font="Wingdings" w:char="F0E0"/>
      </w:r>
      <w:r>
        <w:rPr>
          <w:sz w:val="28"/>
          <w:szCs w:val="28"/>
        </w:rPr>
        <w:t>Discuter et surligner en couleur tout ce qui doit être modifié. Expliquer les choix.</w:t>
      </w:r>
      <w:r w:rsidR="0078274E">
        <w:rPr>
          <w:sz w:val="28"/>
          <w:szCs w:val="28"/>
        </w:rPr>
        <w:t xml:space="preserve"> </w:t>
      </w:r>
    </w:p>
    <w:p w:rsidR="00144037" w:rsidRDefault="0078274E" w:rsidP="0014403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(Notamment le fait d’écrire ou pas : bénéficiant du dispositif ULIS)</w:t>
      </w:r>
    </w:p>
    <w:p w:rsidR="00ED32BA" w:rsidRDefault="00ED32BA" w:rsidP="00144037">
      <w:pPr>
        <w:spacing w:after="0" w:line="240" w:lineRule="auto"/>
        <w:ind w:firstLine="708"/>
        <w:rPr>
          <w:sz w:val="28"/>
          <w:szCs w:val="28"/>
        </w:rPr>
      </w:pPr>
      <w:r w:rsidRPr="00ED32BA">
        <w:rPr>
          <w:sz w:val="28"/>
          <w:szCs w:val="28"/>
        </w:rPr>
        <w:sym w:font="Wingdings" w:char="F0E0"/>
      </w:r>
      <w:r>
        <w:rPr>
          <w:sz w:val="28"/>
          <w:szCs w:val="28"/>
        </w:rPr>
        <w:t>Enregistrer ce travail (doc A).</w:t>
      </w:r>
    </w:p>
    <w:p w:rsidR="00144037" w:rsidRDefault="00144037" w:rsidP="00144037">
      <w:pPr>
        <w:spacing w:after="0" w:line="240" w:lineRule="auto"/>
        <w:rPr>
          <w:sz w:val="28"/>
          <w:szCs w:val="28"/>
        </w:rPr>
      </w:pPr>
    </w:p>
    <w:p w:rsidR="00ED32BA" w:rsidRDefault="00ED32BA" w:rsidP="00144037">
      <w:pPr>
        <w:spacing w:after="0" w:line="240" w:lineRule="auto"/>
        <w:rPr>
          <w:b/>
          <w:sz w:val="28"/>
          <w:szCs w:val="28"/>
        </w:rPr>
      </w:pPr>
    </w:p>
    <w:p w:rsidR="00144037" w:rsidRPr="00144037" w:rsidRDefault="00144037" w:rsidP="00144037">
      <w:pPr>
        <w:spacing w:after="0" w:line="240" w:lineRule="auto"/>
        <w:rPr>
          <w:b/>
          <w:sz w:val="28"/>
          <w:szCs w:val="28"/>
        </w:rPr>
      </w:pPr>
      <w:r w:rsidRPr="00144037">
        <w:rPr>
          <w:b/>
          <w:sz w:val="28"/>
          <w:szCs w:val="28"/>
        </w:rPr>
        <w:t>Poursuite :</w:t>
      </w:r>
    </w:p>
    <w:p w:rsidR="00ED32BA" w:rsidRDefault="00144037" w:rsidP="00ED32BA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 w:rsidR="00ED32BA" w:rsidRPr="00ED32BA">
        <w:rPr>
          <w:sz w:val="28"/>
          <w:szCs w:val="28"/>
        </w:rPr>
        <w:sym w:font="Wingdings" w:char="F0E0"/>
      </w:r>
      <w:r w:rsidRPr="00ED32BA">
        <w:rPr>
          <w:sz w:val="28"/>
          <w:szCs w:val="28"/>
        </w:rPr>
        <w:t xml:space="preserve">Individuellement les élèves travailleront à adapter </w:t>
      </w:r>
      <w:r w:rsidR="00ED32BA" w:rsidRPr="00ED32BA">
        <w:rPr>
          <w:sz w:val="28"/>
          <w:szCs w:val="28"/>
        </w:rPr>
        <w:t xml:space="preserve">sur ordinateur </w:t>
      </w:r>
      <w:r w:rsidRPr="00ED32BA">
        <w:rPr>
          <w:sz w:val="28"/>
          <w:szCs w:val="28"/>
        </w:rPr>
        <w:t xml:space="preserve">le modèle </w:t>
      </w:r>
      <w:r w:rsidR="00ED32BA" w:rsidRPr="00ED32BA">
        <w:rPr>
          <w:sz w:val="28"/>
          <w:szCs w:val="28"/>
        </w:rPr>
        <w:t>(doc A) à leur situation.</w:t>
      </w:r>
    </w:p>
    <w:p w:rsidR="00ED32BA" w:rsidRPr="00ED32BA" w:rsidRDefault="00ED32BA" w:rsidP="00ED32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D32BA">
        <w:rPr>
          <w:sz w:val="28"/>
          <w:szCs w:val="28"/>
        </w:rPr>
        <w:sym w:font="Wingdings" w:char="F0E0"/>
      </w:r>
      <w:r>
        <w:rPr>
          <w:sz w:val="28"/>
          <w:szCs w:val="28"/>
        </w:rPr>
        <w:t>Correction puis réécriture manuscrite.</w:t>
      </w:r>
    </w:p>
    <w:p w:rsidR="00ED32BA" w:rsidRPr="00144037" w:rsidRDefault="00ED32BA" w:rsidP="00ED32BA">
      <w:pPr>
        <w:spacing w:after="0" w:line="240" w:lineRule="auto"/>
        <w:rPr>
          <w:sz w:val="28"/>
          <w:szCs w:val="28"/>
        </w:rPr>
      </w:pPr>
    </w:p>
    <w:p w:rsidR="00E5530F" w:rsidRPr="00ED32BA" w:rsidRDefault="00E5530F" w:rsidP="00E5530F">
      <w:pPr>
        <w:rPr>
          <w:b/>
          <w:sz w:val="28"/>
          <w:szCs w:val="28"/>
        </w:rPr>
      </w:pPr>
      <w:bookmarkStart w:id="0" w:name="_GoBack"/>
      <w:bookmarkEnd w:id="0"/>
      <w:r w:rsidRPr="00ED32BA">
        <w:rPr>
          <w:b/>
          <w:sz w:val="28"/>
          <w:szCs w:val="28"/>
        </w:rPr>
        <w:lastRenderedPageBreak/>
        <w:t>Evaluation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24"/>
        <w:gridCol w:w="1129"/>
        <w:gridCol w:w="1129"/>
        <w:gridCol w:w="1129"/>
        <w:gridCol w:w="1129"/>
        <w:gridCol w:w="988"/>
        <w:gridCol w:w="5860"/>
      </w:tblGrid>
      <w:tr w:rsidR="00E5530F" w:rsidTr="0036533F">
        <w:tc>
          <w:tcPr>
            <w:tcW w:w="4077" w:type="dxa"/>
          </w:tcPr>
          <w:p w:rsidR="00E5530F" w:rsidRDefault="00E5530F" w:rsidP="0036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Objectifs</w:t>
            </w:r>
          </w:p>
        </w:tc>
        <w:tc>
          <w:tcPr>
            <w:tcW w:w="1134" w:type="dxa"/>
          </w:tcPr>
          <w:p w:rsidR="00E5530F" w:rsidRDefault="00E5530F" w:rsidP="0036533F">
            <w:pPr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Elève 1</w:t>
            </w:r>
          </w:p>
        </w:tc>
        <w:tc>
          <w:tcPr>
            <w:tcW w:w="1134" w:type="dxa"/>
          </w:tcPr>
          <w:p w:rsidR="00E5530F" w:rsidRDefault="00E5530F" w:rsidP="0036533F">
            <w:pPr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Elève 2</w:t>
            </w:r>
          </w:p>
        </w:tc>
        <w:tc>
          <w:tcPr>
            <w:tcW w:w="1134" w:type="dxa"/>
          </w:tcPr>
          <w:p w:rsidR="00E5530F" w:rsidRDefault="00E5530F" w:rsidP="0036533F">
            <w:pPr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Elève 3</w:t>
            </w:r>
          </w:p>
        </w:tc>
        <w:tc>
          <w:tcPr>
            <w:tcW w:w="1134" w:type="dxa"/>
          </w:tcPr>
          <w:p w:rsidR="00E5530F" w:rsidRDefault="00E5530F" w:rsidP="0036533F">
            <w:pPr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Elève 4</w:t>
            </w:r>
          </w:p>
        </w:tc>
        <w:tc>
          <w:tcPr>
            <w:tcW w:w="993" w:type="dxa"/>
          </w:tcPr>
          <w:p w:rsidR="00E5530F" w:rsidRDefault="00E5530F" w:rsidP="0036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Elève 5</w:t>
            </w:r>
          </w:p>
        </w:tc>
        <w:tc>
          <w:tcPr>
            <w:tcW w:w="5938" w:type="dxa"/>
          </w:tcPr>
          <w:p w:rsidR="00E5530F" w:rsidRDefault="00E5530F" w:rsidP="0036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Observations </w:t>
            </w:r>
          </w:p>
        </w:tc>
      </w:tr>
      <w:tr w:rsidR="00E5530F" w:rsidTr="0036533F">
        <w:tc>
          <w:tcPr>
            <w:tcW w:w="4077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5938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</w:tr>
      <w:tr w:rsidR="00E5530F" w:rsidTr="0036533F">
        <w:tc>
          <w:tcPr>
            <w:tcW w:w="4077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5938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</w:tr>
      <w:tr w:rsidR="00E5530F" w:rsidTr="0036533F">
        <w:tc>
          <w:tcPr>
            <w:tcW w:w="4077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5938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</w:tr>
      <w:tr w:rsidR="00E5530F" w:rsidTr="0036533F">
        <w:tc>
          <w:tcPr>
            <w:tcW w:w="4077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5938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</w:tr>
      <w:tr w:rsidR="00E5530F" w:rsidTr="0036533F">
        <w:tc>
          <w:tcPr>
            <w:tcW w:w="4077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5938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</w:tr>
      <w:tr w:rsidR="00E5530F" w:rsidTr="0036533F">
        <w:tc>
          <w:tcPr>
            <w:tcW w:w="4077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530F" w:rsidRPr="00184087" w:rsidRDefault="00E5530F" w:rsidP="0036533F">
            <w:pPr>
              <w:ind w:right="114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  <w:tc>
          <w:tcPr>
            <w:tcW w:w="5938" w:type="dxa"/>
          </w:tcPr>
          <w:p w:rsidR="00E5530F" w:rsidRPr="00184087" w:rsidRDefault="00E5530F" w:rsidP="0036533F">
            <w:pPr>
              <w:rPr>
                <w:sz w:val="32"/>
                <w:szCs w:val="32"/>
              </w:rPr>
            </w:pPr>
          </w:p>
        </w:tc>
      </w:tr>
    </w:tbl>
    <w:p w:rsidR="00E5530F" w:rsidRDefault="00E5530F" w:rsidP="00E5530F">
      <w:pPr>
        <w:rPr>
          <w:sz w:val="24"/>
          <w:szCs w:val="24"/>
        </w:rPr>
      </w:pPr>
    </w:p>
    <w:p w:rsidR="00C67BAC" w:rsidRDefault="00C67BAC"/>
    <w:sectPr w:rsidR="00C67BAC" w:rsidSect="00E5530F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F7" w:rsidRDefault="006222F7" w:rsidP="0085205B">
      <w:pPr>
        <w:spacing w:after="0" w:line="240" w:lineRule="auto"/>
      </w:pPr>
      <w:r>
        <w:separator/>
      </w:r>
    </w:p>
  </w:endnote>
  <w:endnote w:type="continuationSeparator" w:id="0">
    <w:p w:rsidR="006222F7" w:rsidRDefault="006222F7" w:rsidP="0085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5B" w:rsidRDefault="0085205B">
    <w:pPr>
      <w:pStyle w:val="Pieddepage"/>
    </w:pPr>
    <w:r w:rsidRPr="0085205B">
      <w:rPr>
        <w:i/>
      </w:rPr>
      <w:t xml:space="preserve">Atelier librement adapté du site « Ressources pour la SEGPA »  </w:t>
    </w:r>
    <w:hyperlink r:id="rId1" w:history="1">
      <w:r w:rsidRPr="0085205B">
        <w:rPr>
          <w:rStyle w:val="Lienhypertexte"/>
          <w:i/>
        </w:rPr>
        <w:t>http://www.ressourcessegpa.fr/</w:t>
      </w:r>
    </w:hyperlink>
    <w:r w:rsidRPr="0085205B">
      <w:rPr>
        <w:i/>
      </w:rPr>
      <w:t xml:space="preserve"> </w:t>
    </w:r>
    <w:r>
      <w:rPr>
        <w:i/>
      </w:rPr>
      <w:t xml:space="preserve">                                                                                                        Cergy-ASH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F7" w:rsidRDefault="006222F7" w:rsidP="0085205B">
      <w:pPr>
        <w:spacing w:after="0" w:line="240" w:lineRule="auto"/>
      </w:pPr>
      <w:r>
        <w:separator/>
      </w:r>
    </w:p>
  </w:footnote>
  <w:footnote w:type="continuationSeparator" w:id="0">
    <w:p w:rsidR="006222F7" w:rsidRDefault="006222F7" w:rsidP="0085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621052"/>
      <w:docPartObj>
        <w:docPartGallery w:val="Page Numbers (Top of Page)"/>
        <w:docPartUnique/>
      </w:docPartObj>
    </w:sdtPr>
    <w:sdtContent>
      <w:p w:rsidR="0085205B" w:rsidRDefault="0085205B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5205B" w:rsidRDefault="008520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1A67"/>
    <w:multiLevelType w:val="hybridMultilevel"/>
    <w:tmpl w:val="1D82809E"/>
    <w:lvl w:ilvl="0" w:tplc="A644EBD0"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EE061CA"/>
    <w:multiLevelType w:val="hybridMultilevel"/>
    <w:tmpl w:val="E64A5F56"/>
    <w:lvl w:ilvl="0" w:tplc="464C69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C1"/>
    <w:rsid w:val="000A1315"/>
    <w:rsid w:val="00113F8E"/>
    <w:rsid w:val="00144037"/>
    <w:rsid w:val="00152926"/>
    <w:rsid w:val="00157FB5"/>
    <w:rsid w:val="00172CC9"/>
    <w:rsid w:val="001A42B5"/>
    <w:rsid w:val="001B2079"/>
    <w:rsid w:val="00223D91"/>
    <w:rsid w:val="003875CF"/>
    <w:rsid w:val="006222F7"/>
    <w:rsid w:val="00643EC1"/>
    <w:rsid w:val="006F08A8"/>
    <w:rsid w:val="00737B75"/>
    <w:rsid w:val="00755372"/>
    <w:rsid w:val="00772F1D"/>
    <w:rsid w:val="0078274E"/>
    <w:rsid w:val="007A040C"/>
    <w:rsid w:val="007E0705"/>
    <w:rsid w:val="007E1942"/>
    <w:rsid w:val="00846844"/>
    <w:rsid w:val="0085205B"/>
    <w:rsid w:val="009714A5"/>
    <w:rsid w:val="00A01799"/>
    <w:rsid w:val="00A330BD"/>
    <w:rsid w:val="00A70A87"/>
    <w:rsid w:val="00B355DC"/>
    <w:rsid w:val="00C67BAC"/>
    <w:rsid w:val="00D04B8D"/>
    <w:rsid w:val="00E5021A"/>
    <w:rsid w:val="00E5530F"/>
    <w:rsid w:val="00ED32BA"/>
    <w:rsid w:val="00F11E79"/>
    <w:rsid w:val="00F846FF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F7942"/>
  <w15:docId w15:val="{43C448BD-1985-4DD7-B4E8-BC810B7A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0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02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49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05B"/>
  </w:style>
  <w:style w:type="paragraph" w:styleId="Pieddepage">
    <w:name w:val="footer"/>
    <w:basedOn w:val="Normal"/>
    <w:link w:val="PieddepageCar"/>
    <w:uiPriority w:val="99"/>
    <w:unhideWhenUsed/>
    <w:rsid w:val="0085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05B"/>
  </w:style>
  <w:style w:type="character" w:styleId="Lienhypertexte">
    <w:name w:val="Hyperlink"/>
    <w:basedOn w:val="Policepardfaut"/>
    <w:uiPriority w:val="99"/>
    <w:unhideWhenUsed/>
    <w:rsid w:val="00852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sourcessegpa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VE\Mes%20documents\T&#233;l&#233;chargements\Fiche_mode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22"/>
    <w:rsid w:val="003D1322"/>
    <w:rsid w:val="00E2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43879A84D4D4DB5A8DA7DF37FFFB66C">
    <w:name w:val="443879A84D4D4DB5A8DA7DF37FFFB66C"/>
    <w:rsid w:val="003D1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A6206-8164-40E9-8707-54CCA15A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Fiche_modele.dotx</Template>
  <TotalTime>292</TotalTime>
  <Pages>3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</dc:creator>
  <cp:keywords/>
  <dc:description/>
  <cp:lastModifiedBy>DPAH</cp:lastModifiedBy>
  <cp:revision>17</cp:revision>
  <cp:lastPrinted>2017-05-19T16:26:00Z</cp:lastPrinted>
  <dcterms:created xsi:type="dcterms:W3CDTF">2017-05-04T15:15:00Z</dcterms:created>
  <dcterms:modified xsi:type="dcterms:W3CDTF">2017-12-01T13:53:00Z</dcterms:modified>
</cp:coreProperties>
</file>